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Ulus Baker</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 xml:space="preserve">Psikanalist </w:t>
      </w:r>
      <w:proofErr w:type="spellStart"/>
      <w:r w:rsidRPr="002C62B5">
        <w:rPr>
          <w:rFonts w:ascii="Montserrat Medium" w:eastAsia="Times New Roman" w:hAnsi="Montserrat Medium" w:cs="Arial"/>
          <w:color w:val="333333"/>
          <w:sz w:val="20"/>
          <w:szCs w:val="20"/>
          <w:lang w:eastAsia="tr-TR"/>
        </w:rPr>
        <w:t>Jacques</w:t>
      </w:r>
      <w:proofErr w:type="spellEnd"/>
      <w:r w:rsidRPr="002C62B5">
        <w:rPr>
          <w:rFonts w:ascii="Montserrat Medium" w:eastAsia="Times New Roman" w:hAnsi="Montserrat Medium" w:cs="Arial"/>
          <w:color w:val="333333"/>
          <w:sz w:val="20"/>
          <w:szCs w:val="20"/>
          <w:lang w:eastAsia="tr-TR"/>
        </w:rPr>
        <w:t xml:space="preserve"> </w:t>
      </w:r>
      <w:proofErr w:type="spellStart"/>
      <w:r w:rsidRPr="002C62B5">
        <w:rPr>
          <w:rFonts w:ascii="Montserrat Medium" w:eastAsia="Times New Roman" w:hAnsi="Montserrat Medium" w:cs="Arial"/>
          <w:color w:val="333333"/>
          <w:sz w:val="20"/>
          <w:szCs w:val="20"/>
          <w:lang w:eastAsia="tr-TR"/>
        </w:rPr>
        <w:t>Lacan</w:t>
      </w:r>
      <w:proofErr w:type="spellEnd"/>
      <w:r w:rsidRPr="002C62B5">
        <w:rPr>
          <w:rFonts w:ascii="Montserrat Medium" w:eastAsia="Times New Roman" w:hAnsi="Montserrat Medium" w:cs="Arial"/>
          <w:color w:val="333333"/>
          <w:sz w:val="20"/>
          <w:szCs w:val="20"/>
          <w:lang w:eastAsia="tr-TR"/>
        </w:rPr>
        <w:t xml:space="preserve"> </w:t>
      </w:r>
      <w:proofErr w:type="spellStart"/>
      <w:r w:rsidRPr="002C62B5">
        <w:rPr>
          <w:rFonts w:ascii="Montserrat Medium" w:eastAsia="Times New Roman" w:hAnsi="Montserrat Medium" w:cs="Arial"/>
          <w:color w:val="333333"/>
          <w:sz w:val="20"/>
          <w:szCs w:val="20"/>
          <w:lang w:eastAsia="tr-TR"/>
        </w:rPr>
        <w:t>Seminer'inin</w:t>
      </w:r>
      <w:proofErr w:type="spellEnd"/>
      <w:r w:rsidRPr="002C62B5">
        <w:rPr>
          <w:rFonts w:ascii="Montserrat Medium" w:eastAsia="Times New Roman" w:hAnsi="Montserrat Medium" w:cs="Arial"/>
          <w:color w:val="333333"/>
          <w:sz w:val="20"/>
          <w:szCs w:val="20"/>
          <w:lang w:eastAsia="tr-TR"/>
        </w:rPr>
        <w:t xml:space="preserve"> IV </w:t>
      </w:r>
      <w:proofErr w:type="spellStart"/>
      <w:r w:rsidRPr="002C62B5">
        <w:rPr>
          <w:rFonts w:ascii="Montserrat Medium" w:eastAsia="Times New Roman" w:hAnsi="Montserrat Medium" w:cs="Arial"/>
          <w:color w:val="333333"/>
          <w:sz w:val="20"/>
          <w:szCs w:val="20"/>
          <w:lang w:eastAsia="tr-TR"/>
        </w:rPr>
        <w:t>No'lu</w:t>
      </w:r>
      <w:proofErr w:type="spellEnd"/>
      <w:r w:rsidRPr="002C62B5">
        <w:rPr>
          <w:rFonts w:ascii="Montserrat Medium" w:eastAsia="Times New Roman" w:hAnsi="Montserrat Medium" w:cs="Arial"/>
          <w:color w:val="333333"/>
          <w:sz w:val="20"/>
          <w:szCs w:val="20"/>
          <w:lang w:eastAsia="tr-TR"/>
        </w:rPr>
        <w:t xml:space="preserve"> kitabında "aşkın yüce anından" bahsetmişti (le moment </w:t>
      </w:r>
      <w:proofErr w:type="spellStart"/>
      <w:r w:rsidRPr="002C62B5">
        <w:rPr>
          <w:rFonts w:ascii="Montserrat Medium" w:eastAsia="Times New Roman" w:hAnsi="Montserrat Medium" w:cs="Arial"/>
          <w:color w:val="333333"/>
          <w:sz w:val="20"/>
          <w:szCs w:val="20"/>
          <w:lang w:eastAsia="tr-TR"/>
        </w:rPr>
        <w:t>sublime</w:t>
      </w:r>
      <w:proofErr w:type="spellEnd"/>
      <w:r w:rsidRPr="002C62B5">
        <w:rPr>
          <w:rFonts w:ascii="Montserrat Medium" w:eastAsia="Times New Roman" w:hAnsi="Montserrat Medium" w:cs="Arial"/>
          <w:color w:val="333333"/>
          <w:sz w:val="20"/>
          <w:szCs w:val="20"/>
          <w:lang w:eastAsia="tr-TR"/>
        </w:rPr>
        <w:t xml:space="preserve"> de </w:t>
      </w:r>
      <w:proofErr w:type="spellStart"/>
      <w:r w:rsidRPr="002C62B5">
        <w:rPr>
          <w:rFonts w:ascii="Montserrat Medium" w:eastAsia="Times New Roman" w:hAnsi="Montserrat Medium" w:cs="Arial"/>
          <w:color w:val="333333"/>
          <w:sz w:val="20"/>
          <w:szCs w:val="20"/>
          <w:lang w:eastAsia="tr-TR"/>
        </w:rPr>
        <w:t>l'amour</w:t>
      </w:r>
      <w:proofErr w:type="spellEnd"/>
      <w:r w:rsidRPr="002C62B5">
        <w:rPr>
          <w:rFonts w:ascii="Montserrat Medium" w:eastAsia="Times New Roman" w:hAnsi="Montserrat Medium" w:cs="Arial"/>
          <w:color w:val="333333"/>
          <w:sz w:val="20"/>
          <w:szCs w:val="20"/>
          <w:lang w:eastAsia="tr-TR"/>
        </w:rPr>
        <w:t>). Bu yüce an "aşkın iade edildiği" andır... Sevgi her zaman karşılığını aynıyla bekleyen bir duygu olarak görünür burada... Bir karşılıklılık beklentisi --ve çok basitleştirirsek, birini seviyorsam karşılığında onun da beni sevmesini isterim... Ve sevgi iade edildiğinde "dünyalar benim olur"...</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Oysa psikanalizin en ilerlemiş kavrayışı bile böyle bir "karşılıklılık" momentinde duruveriyor. Başka bir deyişle aşka dair binlerce yıllık sohbetin ötesine pek geçemiyor: aşk sevilenle bir bütünleşme arzusudur diyordu Pla</w:t>
      </w:r>
      <w:bookmarkStart w:id="0" w:name="_GoBack"/>
      <w:bookmarkEnd w:id="0"/>
      <w:r w:rsidRPr="002C62B5">
        <w:rPr>
          <w:rFonts w:ascii="Montserrat Medium" w:eastAsia="Times New Roman" w:hAnsi="Montserrat Medium" w:cs="Arial"/>
          <w:color w:val="333333"/>
          <w:sz w:val="20"/>
          <w:szCs w:val="20"/>
          <w:lang w:eastAsia="tr-TR"/>
        </w:rPr>
        <w:t xml:space="preserve">ton diyalogları... Tek gerçek sevginin tensel değil tinsel, dünyevi değil tanrısal olabileceğini söylüyordu Aziz </w:t>
      </w:r>
      <w:proofErr w:type="spellStart"/>
      <w:r w:rsidRPr="002C62B5">
        <w:rPr>
          <w:rFonts w:ascii="Montserrat Medium" w:eastAsia="Times New Roman" w:hAnsi="Montserrat Medium" w:cs="Arial"/>
          <w:color w:val="333333"/>
          <w:sz w:val="20"/>
          <w:szCs w:val="20"/>
          <w:lang w:eastAsia="tr-TR"/>
        </w:rPr>
        <w:t>Agustinos</w:t>
      </w:r>
      <w:proofErr w:type="spellEnd"/>
      <w:r w:rsidRPr="002C62B5">
        <w:rPr>
          <w:rFonts w:ascii="Montserrat Medium" w:eastAsia="Times New Roman" w:hAnsi="Montserrat Medium" w:cs="Arial"/>
          <w:color w:val="333333"/>
          <w:sz w:val="20"/>
          <w:szCs w:val="20"/>
          <w:lang w:eastAsia="tr-TR"/>
        </w:rPr>
        <w:t>... Ve bu temalara, gündelik hayatımızdaki --ne kadar kaldıysa geriye-- idealler açısından halen tanışığız yeterince...</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bu karşılıklılık ilkesini yine duygular ve tutkular üstüne tartışmasının merkezine alıyor gibi... Ama bambaşka bir biçimde ve duyguları (üstelik en tehlikeli görünen aşk duygusunu bile) tanımlamaktan asla çekinmeyerek... E3: Önerme. 40, Sonuç 1'de ortaya ilk başta herkese pek tuhaf gelecek bir önerme atıyor: "Sevdiği birinin kendisinden nefret ediyor olduğunu kavrayan bir kimse nefret ile sevgi arasında beynamaz kalır. Çünkü bir nefretin hedefi olduğunu düşündükçe, karşılığında düşmanından nefret etmeye yönlendirilmiştir; ancak varsayımımız icabı, onu yine de seviyordur. Dolayısıyla bu kişi sevgiyle nefret arasında gidip gelecektir... Göstermek istediğimiz de zaten buydu..."</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proofErr w:type="spellStart"/>
      <w:r w:rsidRPr="002C62B5">
        <w:rPr>
          <w:rFonts w:ascii="Montserrat Medium" w:eastAsia="Times New Roman" w:hAnsi="Montserrat Medium" w:cs="Arial"/>
          <w:color w:val="333333"/>
          <w:sz w:val="20"/>
          <w:szCs w:val="20"/>
          <w:lang w:eastAsia="tr-TR"/>
        </w:rPr>
        <w:t>Spinoza'nın</w:t>
      </w:r>
      <w:proofErr w:type="spellEnd"/>
      <w:r w:rsidRPr="002C62B5">
        <w:rPr>
          <w:rFonts w:ascii="Montserrat Medium" w:eastAsia="Times New Roman" w:hAnsi="Montserrat Medium" w:cs="Arial"/>
          <w:color w:val="333333"/>
          <w:sz w:val="20"/>
          <w:szCs w:val="20"/>
          <w:lang w:eastAsia="tr-TR"/>
        </w:rPr>
        <w:t xml:space="preserve"> </w:t>
      </w:r>
      <w:proofErr w:type="spellStart"/>
      <w:r w:rsidRPr="002C62B5">
        <w:rPr>
          <w:rFonts w:ascii="Montserrat Medium" w:eastAsia="Times New Roman" w:hAnsi="Montserrat Medium" w:cs="Arial"/>
          <w:color w:val="333333"/>
          <w:sz w:val="20"/>
          <w:szCs w:val="20"/>
          <w:lang w:eastAsia="tr-TR"/>
        </w:rPr>
        <w:t>Etika'sına</w:t>
      </w:r>
      <w:proofErr w:type="spellEnd"/>
      <w:r w:rsidRPr="002C62B5">
        <w:rPr>
          <w:rFonts w:ascii="Montserrat Medium" w:eastAsia="Times New Roman" w:hAnsi="Montserrat Medium" w:cs="Arial"/>
          <w:color w:val="333333"/>
          <w:sz w:val="20"/>
          <w:szCs w:val="20"/>
          <w:lang w:eastAsia="tr-TR"/>
        </w:rPr>
        <w:t xml:space="preserve"> herhangi bir noktasından başlamak mümkün --çünkü her önerme defalarca öteki önermelere, varsayımlara ve tanımlara gönderip duruyor... Ama yukarıda andığımız ruhsal dalgalanmanın (</w:t>
      </w:r>
      <w:proofErr w:type="spellStart"/>
      <w:r w:rsidRPr="002C62B5">
        <w:rPr>
          <w:rFonts w:ascii="Montserrat Medium" w:eastAsia="Times New Roman" w:hAnsi="Montserrat Medium" w:cs="Arial"/>
          <w:color w:val="333333"/>
          <w:sz w:val="20"/>
          <w:szCs w:val="20"/>
          <w:lang w:eastAsia="tr-TR"/>
        </w:rPr>
        <w:t>fluctuatio</w:t>
      </w:r>
      <w:proofErr w:type="spellEnd"/>
      <w:r w:rsidRPr="002C62B5">
        <w:rPr>
          <w:rFonts w:ascii="Montserrat Medium" w:eastAsia="Times New Roman" w:hAnsi="Montserrat Medium" w:cs="Arial"/>
          <w:color w:val="333333"/>
          <w:sz w:val="20"/>
          <w:szCs w:val="20"/>
          <w:lang w:eastAsia="tr-TR"/>
        </w:rPr>
        <w:t xml:space="preserve"> animi) yarattığı bir belirsizlik var --ve bu işin içinden kolay kolay çıkılamaz gibi görünüyor... Ancak varsayalım ki </w:t>
      </w:r>
      <w:proofErr w:type="spellStart"/>
      <w:r w:rsidRPr="002C62B5">
        <w:rPr>
          <w:rFonts w:ascii="Montserrat Medium" w:eastAsia="Times New Roman" w:hAnsi="Montserrat Medium" w:cs="Arial"/>
          <w:color w:val="333333"/>
          <w:sz w:val="20"/>
          <w:szCs w:val="20"/>
          <w:lang w:eastAsia="tr-TR"/>
        </w:rPr>
        <w:t>Spinoza'nın</w:t>
      </w:r>
      <w:proofErr w:type="spellEnd"/>
      <w:r w:rsidRPr="002C62B5">
        <w:rPr>
          <w:rFonts w:ascii="Montserrat Medium" w:eastAsia="Times New Roman" w:hAnsi="Montserrat Medium" w:cs="Arial"/>
          <w:color w:val="333333"/>
          <w:sz w:val="20"/>
          <w:szCs w:val="20"/>
          <w:lang w:eastAsia="tr-TR"/>
        </w:rPr>
        <w:t xml:space="preserve"> eserinin içinde "</w:t>
      </w:r>
      <w:proofErr w:type="spellStart"/>
      <w:r w:rsidRPr="002C62B5">
        <w:rPr>
          <w:rFonts w:ascii="Montserrat Medium" w:eastAsia="Times New Roman" w:hAnsi="Montserrat Medium" w:cs="Arial"/>
          <w:color w:val="333333"/>
          <w:sz w:val="20"/>
          <w:szCs w:val="20"/>
          <w:lang w:eastAsia="tr-TR"/>
        </w:rPr>
        <w:t>melodramatik</w:t>
      </w:r>
      <w:proofErr w:type="spellEnd"/>
      <w:r w:rsidRPr="002C62B5">
        <w:rPr>
          <w:rFonts w:ascii="Montserrat Medium" w:eastAsia="Times New Roman" w:hAnsi="Montserrat Medium" w:cs="Arial"/>
          <w:color w:val="333333"/>
          <w:sz w:val="20"/>
          <w:szCs w:val="20"/>
          <w:lang w:eastAsia="tr-TR"/>
        </w:rPr>
        <w:t xml:space="preserve">" bir vaziyetin de tahlili var --ve bu tahlil bize hem aşkın doğasının önemli bir yönünü, hem de </w:t>
      </w:r>
      <w:proofErr w:type="spellStart"/>
      <w:r w:rsidRPr="002C62B5">
        <w:rPr>
          <w:rFonts w:ascii="Montserrat Medium" w:eastAsia="Times New Roman" w:hAnsi="Montserrat Medium" w:cs="Arial"/>
          <w:color w:val="333333"/>
          <w:sz w:val="20"/>
          <w:szCs w:val="20"/>
          <w:lang w:eastAsia="tr-TR"/>
        </w:rPr>
        <w:t>malodramın</w:t>
      </w:r>
      <w:proofErr w:type="spellEnd"/>
      <w:r w:rsidRPr="002C62B5">
        <w:rPr>
          <w:rFonts w:ascii="Montserrat Medium" w:eastAsia="Times New Roman" w:hAnsi="Montserrat Medium" w:cs="Arial"/>
          <w:color w:val="333333"/>
          <w:sz w:val="20"/>
          <w:szCs w:val="20"/>
          <w:lang w:eastAsia="tr-TR"/>
        </w:rPr>
        <w:t xml:space="preserve"> doğasını açıklayabilir...</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 xml:space="preserve">Biraz daha dikkatli okuduğumuzda, </w:t>
      </w:r>
      <w:proofErr w:type="spellStart"/>
      <w:r w:rsidRPr="002C62B5">
        <w:rPr>
          <w:rFonts w:ascii="Montserrat Medium" w:eastAsia="Times New Roman" w:hAnsi="Montserrat Medium" w:cs="Arial"/>
          <w:color w:val="333333"/>
          <w:sz w:val="20"/>
          <w:szCs w:val="20"/>
          <w:lang w:eastAsia="tr-TR"/>
        </w:rPr>
        <w:t>Spinoza'nın</w:t>
      </w:r>
      <w:proofErr w:type="spellEnd"/>
      <w:r w:rsidRPr="002C62B5">
        <w:rPr>
          <w:rFonts w:ascii="Montserrat Medium" w:eastAsia="Times New Roman" w:hAnsi="Montserrat Medium" w:cs="Arial"/>
          <w:color w:val="333333"/>
          <w:sz w:val="20"/>
          <w:szCs w:val="20"/>
          <w:lang w:eastAsia="tr-TR"/>
        </w:rPr>
        <w:t xml:space="preserve"> daha da ilginç bir önermesiyle karşılaşıyoruz aynı bölümde: "Eğer biri başka biri tarafından sevildiğini düşünürse ve böyle bir sevgi için ona hiçbir neden sunmuş olduğuna inanmıyorsa, onu zorunlu olarak sevecektir..." (E3, Önerme 41) Bu gerçekten tuhaf bir önermedir ve sevgiyi tanımlamadığınızda bundan hiçbir şey anlayamazsınız. Bu önermeyi bir öncekiyle birlikte okumak gerekir önce: "Eğer biri, başka birinin kendisinden nefret ettiğini düşünüyorsa ve ona bunun için herhangi bir neden sunmamış olduğuna inanıyorsa, karşılığında ondan zorunlu olarak nefret edecektir..." (E3, Önerme 40). </w:t>
      </w:r>
      <w:proofErr w:type="gramStart"/>
      <w:r w:rsidRPr="002C62B5">
        <w:rPr>
          <w:rFonts w:ascii="Montserrat Medium" w:eastAsia="Times New Roman" w:hAnsi="Montserrat Medium" w:cs="Arial"/>
          <w:color w:val="333333"/>
          <w:sz w:val="20"/>
          <w:szCs w:val="20"/>
          <w:lang w:eastAsia="tr-TR"/>
        </w:rPr>
        <w:t>Bu noktada günlük yaşantımızdan bir şeyleri yeniden hissetmemiz --sevgi ve nefret duygularımızla yaşadıklarımızdan bir şeyleri belli belirsiz de olsa hatırlamamız gerekiyor: Birinin benden nefret ettiğini kavrıyorum; oysa ona bu nefrete neden olacak herhangi bir şey yaptığıma inanmıyorum --ona hiçbir kötülük etmedim, zarar vermedim, nefretinin nedeni olacak hiçbir şey yapmadım ona (böyle düşünüyorum)... Peki</w:t>
      </w:r>
      <w:proofErr w:type="gramEnd"/>
      <w:r w:rsidRPr="002C62B5">
        <w:rPr>
          <w:rFonts w:ascii="Montserrat Medium" w:eastAsia="Times New Roman" w:hAnsi="Montserrat Medium" w:cs="Arial"/>
          <w:color w:val="333333"/>
          <w:sz w:val="20"/>
          <w:szCs w:val="20"/>
          <w:lang w:eastAsia="tr-TR"/>
        </w:rPr>
        <w:t xml:space="preserve"> bu düşünceden ondan "zorunlu olarak" (ne demek bu?) nefret etmeme nasıl geçiyoruz? İlk soru bu...</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Ya da, birinin beni sevdiğini düşünüyorum, ama bunun için ona herhangi bir neden sunmuş olduğuma inanmıyorum... Ve karşılığında onu "zorunlu olarak" seviyorum... Bu da ne demek?</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lastRenderedPageBreak/>
        <w:t xml:space="preserve">Dünkü derste Ersan'ın hatırlattığı gibi felsefe bir "örgüdür"... </w:t>
      </w:r>
      <w:proofErr w:type="gramStart"/>
      <w:r w:rsidRPr="002C62B5">
        <w:rPr>
          <w:rFonts w:ascii="Montserrat Medium" w:eastAsia="Times New Roman" w:hAnsi="Montserrat Medium" w:cs="Arial"/>
          <w:color w:val="333333"/>
          <w:sz w:val="20"/>
          <w:szCs w:val="20"/>
          <w:lang w:eastAsia="tr-TR"/>
        </w:rPr>
        <w:t>ve</w:t>
      </w:r>
      <w:proofErr w:type="gramEnd"/>
      <w:r w:rsidRPr="002C62B5">
        <w:rPr>
          <w:rFonts w:ascii="Montserrat Medium" w:eastAsia="Times New Roman" w:hAnsi="Montserrat Medium" w:cs="Arial"/>
          <w:color w:val="333333"/>
          <w:sz w:val="20"/>
          <w:szCs w:val="20"/>
          <w:lang w:eastAsia="tr-TR"/>
        </w:rPr>
        <w:t xml:space="preserve">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felsefesini sonsuz bir incelik düzeyinde örebilmiş bir filozoftu... Hemen hissediyoruz ki </w:t>
      </w:r>
      <w:proofErr w:type="spellStart"/>
      <w:r w:rsidRPr="002C62B5">
        <w:rPr>
          <w:rFonts w:ascii="Montserrat Medium" w:eastAsia="Times New Roman" w:hAnsi="Montserrat Medium" w:cs="Arial"/>
          <w:color w:val="333333"/>
          <w:sz w:val="20"/>
          <w:szCs w:val="20"/>
          <w:lang w:eastAsia="tr-TR"/>
        </w:rPr>
        <w:t>Spinoza'nın</w:t>
      </w:r>
      <w:proofErr w:type="spellEnd"/>
      <w:r w:rsidRPr="002C62B5">
        <w:rPr>
          <w:rFonts w:ascii="Montserrat Medium" w:eastAsia="Times New Roman" w:hAnsi="Montserrat Medium" w:cs="Arial"/>
          <w:color w:val="333333"/>
          <w:sz w:val="20"/>
          <w:szCs w:val="20"/>
          <w:lang w:eastAsia="tr-TR"/>
        </w:rPr>
        <w:t xml:space="preserve"> sisteminde "özgür irade" denen ve özellikle Protestan teologların ön plana çıkardıkları bir fikre hiçbir yer olmadığından, bu önermeleri yalnızca bir "zorunluluk" fikri çerçevesinde kabul edebiliriz. Başka bir deyişle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asla birisi benden nefret ediyor, o halde ben de ondan nefret etmeye başlıyorum, biri beni seviyor, o halde ben de onu sevmeye başlıyorum demiyor. Bütün söylediği, birinin benden nefret ettiğine inandığımda bende zaten uyanmış olan kederin nedenini kendimde bulamazsam benden nefret ettiğini sandığım kişide bulacağımdır... Aynı şekilde, beni sevdiğine inandığım birinin bende uyandırdığı hazzın nedenini kendimde bulamazsam (zengin değilim, ona bir iyiliğim dokunmadı, güzel, yakışıklı filan bile değilim, vesaire...) onda bulacağım demektir bu...</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 xml:space="preserve">Böylece yavaş yavaş </w:t>
      </w:r>
      <w:proofErr w:type="spellStart"/>
      <w:r w:rsidRPr="002C62B5">
        <w:rPr>
          <w:rFonts w:ascii="Montserrat Medium" w:eastAsia="Times New Roman" w:hAnsi="Montserrat Medium" w:cs="Arial"/>
          <w:color w:val="333333"/>
          <w:sz w:val="20"/>
          <w:szCs w:val="20"/>
          <w:lang w:eastAsia="tr-TR"/>
        </w:rPr>
        <w:t>Spinoza'nın</w:t>
      </w:r>
      <w:proofErr w:type="spellEnd"/>
      <w:r w:rsidRPr="002C62B5">
        <w:rPr>
          <w:rFonts w:ascii="Montserrat Medium" w:eastAsia="Times New Roman" w:hAnsi="Montserrat Medium" w:cs="Arial"/>
          <w:color w:val="333333"/>
          <w:sz w:val="20"/>
          <w:szCs w:val="20"/>
          <w:lang w:eastAsia="tr-TR"/>
        </w:rPr>
        <w:t xml:space="preserve"> daha önceden yaptığı ama şimdi artık dinamizm kazanan Sevgi ve Nefret tanımlarını kavramaya yaklaşıyoruz: </w:t>
      </w:r>
      <w:proofErr w:type="spellStart"/>
      <w:r w:rsidRPr="002C62B5">
        <w:rPr>
          <w:rFonts w:ascii="Montserrat Medium" w:eastAsia="Times New Roman" w:hAnsi="Montserrat Medium" w:cs="Arial"/>
          <w:color w:val="333333"/>
          <w:sz w:val="20"/>
          <w:szCs w:val="20"/>
          <w:lang w:eastAsia="tr-TR"/>
        </w:rPr>
        <w:t>Spinoza'ya</w:t>
      </w:r>
      <w:proofErr w:type="spellEnd"/>
      <w:r w:rsidRPr="002C62B5">
        <w:rPr>
          <w:rFonts w:ascii="Montserrat Medium" w:eastAsia="Times New Roman" w:hAnsi="Montserrat Medium" w:cs="Arial"/>
          <w:color w:val="333333"/>
          <w:sz w:val="20"/>
          <w:szCs w:val="20"/>
          <w:lang w:eastAsia="tr-TR"/>
        </w:rPr>
        <w:t xml:space="preserve"> göre bütün duygular üç temel duyguya indirgenebilirler ve onların </w:t>
      </w:r>
      <w:proofErr w:type="gramStart"/>
      <w:r w:rsidRPr="002C62B5">
        <w:rPr>
          <w:rFonts w:ascii="Montserrat Medium" w:eastAsia="Times New Roman" w:hAnsi="Montserrat Medium" w:cs="Arial"/>
          <w:color w:val="333333"/>
          <w:sz w:val="20"/>
          <w:szCs w:val="20"/>
          <w:lang w:eastAsia="tr-TR"/>
        </w:rPr>
        <w:t>kombinasyonlarından</w:t>
      </w:r>
      <w:proofErr w:type="gramEnd"/>
      <w:r w:rsidRPr="002C62B5">
        <w:rPr>
          <w:rFonts w:ascii="Montserrat Medium" w:eastAsia="Times New Roman" w:hAnsi="Montserrat Medium" w:cs="Arial"/>
          <w:color w:val="333333"/>
          <w:sz w:val="20"/>
          <w:szCs w:val="20"/>
          <w:lang w:eastAsia="tr-TR"/>
        </w:rPr>
        <w:t xml:space="preserve"> ibarettirler... </w:t>
      </w:r>
      <w:proofErr w:type="spellStart"/>
      <w:r w:rsidRPr="002C62B5">
        <w:rPr>
          <w:rFonts w:ascii="Montserrat Medium" w:eastAsia="Times New Roman" w:hAnsi="Montserrat Medium" w:cs="Arial"/>
          <w:color w:val="333333"/>
          <w:sz w:val="20"/>
          <w:szCs w:val="20"/>
          <w:lang w:eastAsia="tr-TR"/>
        </w:rPr>
        <w:t>Varolma</w:t>
      </w:r>
      <w:proofErr w:type="spellEnd"/>
      <w:r w:rsidRPr="002C62B5">
        <w:rPr>
          <w:rFonts w:ascii="Montserrat Medium" w:eastAsia="Times New Roman" w:hAnsi="Montserrat Medium" w:cs="Arial"/>
          <w:color w:val="333333"/>
          <w:sz w:val="20"/>
          <w:szCs w:val="20"/>
          <w:lang w:eastAsia="tr-TR"/>
        </w:rPr>
        <w:t xml:space="preserve"> ve eyleme gücüm (arzu), bu gücün artışı (sevinç) ve azalışı (keder). Bu son derecede bedensel bir durumdur çünkü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duygulanışların hem bedeni hem de ruhu ifade ettiklerine inanıyordu. Ve bütün diğer duygular bu temel duygulardan türetilebilirler: böylece sevgi "dış bir nedenin fikri eşliğinde yaşanan sevinç", nefret ise "dış bir nedenin fikri eşliğinde yaşanan keder" oluyor. Bu, yukarıdaki tuhaf önermelerin anlamını kavramamızı sağlamaktadır: eğer birinin beni sevdiğine inanırsam ve kendimde bunun için bir neden bulamıyorsam, onun sevgisine inanmamın bende uyandırdığı sevincin nedenini kendimde değil başka bir yerde, yani onda bulabileceğim anlamına gelir bu. </w:t>
      </w:r>
      <w:proofErr w:type="gramStart"/>
      <w:r w:rsidRPr="002C62B5">
        <w:rPr>
          <w:rFonts w:ascii="Montserrat Medium" w:eastAsia="Times New Roman" w:hAnsi="Montserrat Medium" w:cs="Arial"/>
          <w:color w:val="333333"/>
          <w:sz w:val="20"/>
          <w:szCs w:val="20"/>
          <w:lang w:eastAsia="tr-TR"/>
        </w:rPr>
        <w:t xml:space="preserve">Sevgisinin nedenini kendimde bulduğumda ise (gencim, güzelim, ona çok iyilikler yaptım), karşılığında onu "zoraki" sevmem, sevsem </w:t>
      </w:r>
      <w:proofErr w:type="spellStart"/>
      <w:r w:rsidRPr="002C62B5">
        <w:rPr>
          <w:rFonts w:ascii="Montserrat Medium" w:eastAsia="Times New Roman" w:hAnsi="Montserrat Medium" w:cs="Arial"/>
          <w:color w:val="333333"/>
          <w:sz w:val="20"/>
          <w:szCs w:val="20"/>
          <w:lang w:eastAsia="tr-TR"/>
        </w:rPr>
        <w:t>sevsem</w:t>
      </w:r>
      <w:proofErr w:type="spellEnd"/>
      <w:r w:rsidRPr="002C62B5">
        <w:rPr>
          <w:rFonts w:ascii="Montserrat Medium" w:eastAsia="Times New Roman" w:hAnsi="Montserrat Medium" w:cs="Arial"/>
          <w:color w:val="333333"/>
          <w:sz w:val="20"/>
          <w:szCs w:val="20"/>
          <w:lang w:eastAsia="tr-TR"/>
        </w:rPr>
        <w:t xml:space="preserve"> dolaylı olarak severim: ya onun sevgisini de ekleyerek kendime duyduğum öz-sevgiyi arttırırım (onun sevgisiyle kendimi severim) ya da, yaklaşık aynı anlama gelmek üzere, onu severim, ama ancak kendimi sevmeme destek olduğu ölçüde...</w:t>
      </w:r>
      <w:proofErr w:type="gramEnd"/>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Bu durum nefret duygusunda daha rahat anlaşılır --burada durum çok daha karmaşık ve belirsiz olsa da: benden nefret ediyor, bu bende keder uyandırır, ama bu kederimin nedenini kendimde bulmaya genellikle pek yatkın değilim, yoksa hemen kendimden nefret etmeye başlamam gerekir... Ama bu çok büyük bir kederdir ve varlığımızı sürdürme güdümüze, yani diğer temel duygu olan arzumuza terstir. Dolayısıyla biz sevgiyi iade etmekten çok nefreti iade etmeye çok daha yatkınızdır. Birileri bizden nefret ediyor diye kolay kolay kendimizden nefret etmeye girişmeyiz...</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 xml:space="preserve">Ve unutmayalım ki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duygular (</w:t>
      </w:r>
      <w:proofErr w:type="spellStart"/>
      <w:r w:rsidRPr="002C62B5">
        <w:rPr>
          <w:rFonts w:ascii="Montserrat Medium" w:eastAsia="Times New Roman" w:hAnsi="Montserrat Medium" w:cs="Arial"/>
          <w:color w:val="333333"/>
          <w:sz w:val="20"/>
          <w:szCs w:val="20"/>
          <w:lang w:eastAsia="tr-TR"/>
        </w:rPr>
        <w:t>affectii</w:t>
      </w:r>
      <w:proofErr w:type="spellEnd"/>
      <w:r w:rsidRPr="002C62B5">
        <w:rPr>
          <w:rFonts w:ascii="Montserrat Medium" w:eastAsia="Times New Roman" w:hAnsi="Montserrat Medium" w:cs="Arial"/>
          <w:color w:val="333333"/>
          <w:sz w:val="20"/>
          <w:szCs w:val="20"/>
          <w:lang w:eastAsia="tr-TR"/>
        </w:rPr>
        <w:t>) meselesini daha algılar ve bedensel etkileşimler düzleminde kuşatmakla işe başlamıştır (</w:t>
      </w:r>
      <w:proofErr w:type="spellStart"/>
      <w:r w:rsidRPr="002C62B5">
        <w:rPr>
          <w:rFonts w:ascii="Montserrat Medium" w:eastAsia="Times New Roman" w:hAnsi="Montserrat Medium" w:cs="Arial"/>
          <w:color w:val="333333"/>
          <w:sz w:val="20"/>
          <w:szCs w:val="20"/>
          <w:lang w:eastAsia="tr-TR"/>
        </w:rPr>
        <w:t>Etika'nın</w:t>
      </w:r>
      <w:proofErr w:type="spellEnd"/>
      <w:r w:rsidRPr="002C62B5">
        <w:rPr>
          <w:rFonts w:ascii="Montserrat Medium" w:eastAsia="Times New Roman" w:hAnsi="Montserrat Medium" w:cs="Arial"/>
          <w:color w:val="333333"/>
          <w:sz w:val="20"/>
          <w:szCs w:val="20"/>
          <w:lang w:eastAsia="tr-TR"/>
        </w:rPr>
        <w:t xml:space="preserve"> 2. kitabı)... Bu --bizi çok ilgilendiriyor-- bir "imajlar" öğretisidir: kendi vücudumu ancak başka cisimler tarafından etkilendiğinde anlamaya başlarım. Başka bir deyişle bende beni etkileyen cisimlerin, okşadığım saçların ya da köpeğin, okuduğum bir şiirin ya da ısıtan güneş ışığının, tatlı bir meltemin, ya da bir fırtınanın, bir köpeğin beni ısırışının bende saklanan "imajı" yoluyla. Bunlar etkilenme fikirleridirler </w:t>
      </w:r>
      <w:proofErr w:type="spellStart"/>
      <w:r w:rsidRPr="002C62B5">
        <w:rPr>
          <w:rFonts w:ascii="Montserrat Medium" w:eastAsia="Times New Roman" w:hAnsi="Montserrat Medium" w:cs="Arial"/>
          <w:color w:val="333333"/>
          <w:sz w:val="20"/>
          <w:szCs w:val="20"/>
          <w:lang w:eastAsia="tr-TR"/>
        </w:rPr>
        <w:t>Spinoza'ya</w:t>
      </w:r>
      <w:proofErr w:type="spellEnd"/>
      <w:r w:rsidRPr="002C62B5">
        <w:rPr>
          <w:rFonts w:ascii="Montserrat Medium" w:eastAsia="Times New Roman" w:hAnsi="Montserrat Medium" w:cs="Arial"/>
          <w:color w:val="333333"/>
          <w:sz w:val="20"/>
          <w:szCs w:val="20"/>
          <w:lang w:eastAsia="tr-TR"/>
        </w:rPr>
        <w:t xml:space="preserve"> göre ve sebeplerin bilgisini vermezler... Isırılmışsam ve başka özelliklerini tanımıyorsam, köpeğin imajı bende havlayıp saldıran, ısıran bir varlığın imajı olarak kalır... Ta ki tatlı bir köpeği bir gün okşayayım... Böylece sigarayı ancak kanser olunca bırakırım, ancak yumurta kapıya dayandığında olumlu ya da olumsuz bir karar veririm vesaire...</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lastRenderedPageBreak/>
        <w:t>Ve her şeyden önce kendi vücuduma dair oluşturmuş olduğum imajların bağlandığı bir çağrışımlar silsilesi söz konusudur: bir sinek ezildiğinde bir köpek ezildiğinden daha az acı duyarım; çünkü köpeğin imajı benim kendi vücuduma dair sahip olduğum imaja bir sineğinkinden daha yakındır --daha benzerdir (</w:t>
      </w:r>
      <w:proofErr w:type="gramStart"/>
      <w:r w:rsidRPr="002C62B5">
        <w:rPr>
          <w:rFonts w:ascii="Montserrat Medium" w:eastAsia="Times New Roman" w:hAnsi="Montserrat Medium" w:cs="Arial"/>
          <w:color w:val="333333"/>
          <w:sz w:val="20"/>
          <w:szCs w:val="20"/>
          <w:lang w:eastAsia="tr-TR"/>
        </w:rPr>
        <w:t>sıcak kanlı</w:t>
      </w:r>
      <w:proofErr w:type="gramEnd"/>
      <w:r w:rsidRPr="002C62B5">
        <w:rPr>
          <w:rFonts w:ascii="Montserrat Medium" w:eastAsia="Times New Roman" w:hAnsi="Montserrat Medium" w:cs="Arial"/>
          <w:color w:val="333333"/>
          <w:sz w:val="20"/>
          <w:szCs w:val="20"/>
          <w:lang w:eastAsia="tr-TR"/>
        </w:rPr>
        <w:t>, memeli, analık eden, şefkatli, arsız, vesaire...) Bu yüzden bir köpeğin çektiği eziyetin (onun kederinin) imajı benim kendi vücudumun eziyet çektiği bir hayali imajla bir sineğinkine oranla daha fazla "uzlaşır"... Bir insanınki ise elbette daha da fazla...</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Böylece insan zihniyle vücudunun ortak mimarisini kavrayabiliyoruz: dış cisimlerin bedenimiz üzerindeki etkisi (</w:t>
      </w:r>
      <w:proofErr w:type="spellStart"/>
      <w:r w:rsidRPr="002C62B5">
        <w:rPr>
          <w:rFonts w:ascii="Montserrat Medium" w:eastAsia="Times New Roman" w:hAnsi="Montserrat Medium" w:cs="Arial"/>
          <w:color w:val="333333"/>
          <w:sz w:val="20"/>
          <w:szCs w:val="20"/>
          <w:lang w:eastAsia="tr-TR"/>
        </w:rPr>
        <w:t>affectiones</w:t>
      </w:r>
      <w:proofErr w:type="spellEnd"/>
      <w:r w:rsidRPr="002C62B5">
        <w:rPr>
          <w:rFonts w:ascii="Montserrat Medium" w:eastAsia="Times New Roman" w:hAnsi="Montserrat Medium" w:cs="Arial"/>
          <w:color w:val="333333"/>
          <w:sz w:val="20"/>
          <w:szCs w:val="20"/>
          <w:lang w:eastAsia="tr-TR"/>
        </w:rPr>
        <w:t>), yani bedensel karışımlar; bunların bizde korunması (imajlar ve hafıza); bunların bizim eyleme gücümüzü arttırıp azaltmaları (sevinçler ve kederler), ve bütün bunlara dair oluşturduğumuz fikirler (idea)... (hatırlatayım, böyle bir konuda film yapıyorsanız çekeceğiniz şeyler bizde zaten bulunan imajlar değil, "idealar", yani fikirler --yani fikirlerin imajları-- olabilir ancak)...</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Böylece sevgi bir inançtır. İnanç dış bir nesnenin fikrini gerektirir ve içerir. Başka bir deyişle, en ilkel duygular olan sevinç ile kederi dış bir nesnenin etkisiyle yaşarım, ama bu nesneye dair bir fikrim olmadığında yine de yaşayabilirim. Ama insanlık durumu bunu illa ki bir dış nesneye atfetmeye yatkındır. Gücümün arttığını, sağlıklı ve güçlü olduğumu hissettiğimde çoğu zaman derim ki "bunun nedeni ben olamam, mutlaka ilahi bir kudret..." Bu, hatırlarsanız Nietzsche'nin de 19. yüzyılda dinin kökenine dair temel açıklamasıdır...</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proofErr w:type="gramStart"/>
      <w:r w:rsidRPr="002C62B5">
        <w:rPr>
          <w:rFonts w:ascii="Montserrat Medium" w:eastAsia="Times New Roman" w:hAnsi="Montserrat Medium" w:cs="Arial"/>
          <w:color w:val="333333"/>
          <w:sz w:val="20"/>
          <w:szCs w:val="20"/>
          <w:lang w:eastAsia="tr-TR"/>
        </w:rPr>
        <w:t>Peki</w:t>
      </w:r>
      <w:proofErr w:type="gramEnd"/>
      <w:r w:rsidRPr="002C62B5">
        <w:rPr>
          <w:rFonts w:ascii="Montserrat Medium" w:eastAsia="Times New Roman" w:hAnsi="Montserrat Medium" w:cs="Arial"/>
          <w:color w:val="333333"/>
          <w:sz w:val="20"/>
          <w:szCs w:val="20"/>
          <w:lang w:eastAsia="tr-TR"/>
        </w:rPr>
        <w:t xml:space="preserve"> aşkı cinsellik banyosuna soktuğumuzda, yani bedensel tutkular nezdinde ele aldığımızda ne olur?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bu konuda çok açıktır: der ki "sevgi aşırı olabilir". Bu ne demek? Basitçe şu: her sevgi öncelikle bir bedenler karışımı, etki-tepki vaziyetidir. Ama bu etki-tepki ve karışım bireyin vücudunun bütününü de etkileyebilir, yalnızca bir kısmını da... Mesela keder de bedenseldir... Ama bedenin tümünü etkilediğinde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buna "ölüm" der; zihnin bütününü etkilerse de "melankoli"... </w:t>
      </w:r>
      <w:proofErr w:type="gramStart"/>
      <w:r w:rsidRPr="002C62B5">
        <w:rPr>
          <w:rFonts w:ascii="Montserrat Medium" w:eastAsia="Times New Roman" w:hAnsi="Montserrat Medium" w:cs="Arial"/>
          <w:color w:val="333333"/>
          <w:sz w:val="20"/>
          <w:szCs w:val="20"/>
          <w:lang w:eastAsia="tr-TR"/>
        </w:rPr>
        <w:t>ki</w:t>
      </w:r>
      <w:proofErr w:type="gramEnd"/>
      <w:r w:rsidRPr="002C62B5">
        <w:rPr>
          <w:rFonts w:ascii="Montserrat Medium" w:eastAsia="Times New Roman" w:hAnsi="Montserrat Medium" w:cs="Arial"/>
          <w:color w:val="333333"/>
          <w:sz w:val="20"/>
          <w:szCs w:val="20"/>
          <w:lang w:eastAsia="tr-TR"/>
        </w:rPr>
        <w:t xml:space="preserve"> bu da ölüme yaklaşma tarzlarından biridir... Ama tutkular çoğu zaman vücudun belli bir parçasını etkilerler... Gözü, kulağı, cinsel organları vesaire... </w:t>
      </w:r>
      <w:proofErr w:type="spellStart"/>
      <w:r w:rsidRPr="002C62B5">
        <w:rPr>
          <w:rFonts w:ascii="Montserrat Medium" w:eastAsia="Times New Roman" w:hAnsi="Montserrat Medium" w:cs="Arial"/>
          <w:color w:val="333333"/>
          <w:sz w:val="20"/>
          <w:szCs w:val="20"/>
          <w:lang w:eastAsia="tr-TR"/>
        </w:rPr>
        <w:t>Tad</w:t>
      </w:r>
      <w:proofErr w:type="spellEnd"/>
      <w:r w:rsidRPr="002C62B5">
        <w:rPr>
          <w:rFonts w:ascii="Montserrat Medium" w:eastAsia="Times New Roman" w:hAnsi="Montserrat Medium" w:cs="Arial"/>
          <w:color w:val="333333"/>
          <w:sz w:val="20"/>
          <w:szCs w:val="20"/>
          <w:lang w:eastAsia="tr-TR"/>
        </w:rPr>
        <w:t xml:space="preserve"> duyularımızı ihtiva eden parçaları etkilediklerinde bu tutkulara "lezzet" diyoruz; cinsel organlarımızı etkilediklerinde ise "fiziki aşk" ya da "erotizm"... Bunlar vücudun tümüne yayılmayan, kısmi etkilerdir... Organizmamızın belli bir yeriyle sınırlı kalırlar ve gücümüzün büyük bir kısmı oraya yatırılır... Bu durum </w:t>
      </w:r>
      <w:proofErr w:type="gramStart"/>
      <w:r w:rsidRPr="002C62B5">
        <w:rPr>
          <w:rFonts w:ascii="Montserrat Medium" w:eastAsia="Times New Roman" w:hAnsi="Montserrat Medium" w:cs="Arial"/>
          <w:color w:val="333333"/>
          <w:sz w:val="20"/>
          <w:szCs w:val="20"/>
          <w:lang w:eastAsia="tr-TR"/>
        </w:rPr>
        <w:t>pekala</w:t>
      </w:r>
      <w:proofErr w:type="gramEnd"/>
      <w:r w:rsidRPr="002C62B5">
        <w:rPr>
          <w:rFonts w:ascii="Montserrat Medium" w:eastAsia="Times New Roman" w:hAnsi="Montserrat Medium" w:cs="Arial"/>
          <w:color w:val="333333"/>
          <w:sz w:val="20"/>
          <w:szCs w:val="20"/>
          <w:lang w:eastAsia="tr-TR"/>
        </w:rPr>
        <w:t xml:space="preserve"> başka </w:t>
      </w:r>
      <w:proofErr w:type="spellStart"/>
      <w:r w:rsidRPr="002C62B5">
        <w:rPr>
          <w:rFonts w:ascii="Montserrat Medium" w:eastAsia="Times New Roman" w:hAnsi="Montserrat Medium" w:cs="Arial"/>
          <w:color w:val="333333"/>
          <w:sz w:val="20"/>
          <w:szCs w:val="20"/>
          <w:lang w:eastAsia="tr-TR"/>
        </w:rPr>
        <w:t>başka</w:t>
      </w:r>
      <w:proofErr w:type="spellEnd"/>
      <w:r w:rsidRPr="002C62B5">
        <w:rPr>
          <w:rFonts w:ascii="Montserrat Medium" w:eastAsia="Times New Roman" w:hAnsi="Montserrat Medium" w:cs="Arial"/>
          <w:color w:val="333333"/>
          <w:sz w:val="20"/>
          <w:szCs w:val="20"/>
          <w:lang w:eastAsia="tr-TR"/>
        </w:rPr>
        <w:t xml:space="preserve"> etkilenmelere yatırılacak güçlerimizin tek bir yerde odaklanmış olmaktan dolayı engellendiği anlamına gelebilir.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için bir tutkunun, bir duygunun --sevgi gibi olumlu da olsa-- "aşırı" olabileceği manasına gelir bu...</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w:t>
      </w:r>
      <w:proofErr w:type="spellStart"/>
      <w:r w:rsidRPr="002C62B5">
        <w:rPr>
          <w:rFonts w:ascii="Montserrat Medium" w:eastAsia="Times New Roman" w:hAnsi="Montserrat Medium" w:cs="Arial"/>
          <w:color w:val="333333"/>
          <w:sz w:val="20"/>
          <w:szCs w:val="20"/>
          <w:lang w:eastAsia="tr-TR"/>
        </w:rPr>
        <w:t>Amor'dan</w:t>
      </w:r>
      <w:proofErr w:type="spellEnd"/>
      <w:r w:rsidRPr="002C62B5">
        <w:rPr>
          <w:rFonts w:ascii="Montserrat Medium" w:eastAsia="Times New Roman" w:hAnsi="Montserrat Medium" w:cs="Arial"/>
          <w:color w:val="333333"/>
          <w:sz w:val="20"/>
          <w:szCs w:val="20"/>
          <w:lang w:eastAsia="tr-TR"/>
        </w:rPr>
        <w:t xml:space="preserve">, yani sevgiden bahsediyordu --cinsellikten bağımsız olarak; tıpkı sevinç ile kahkahanın aynı şey olmadıkları gibi, sevgi de cinsellikten ayrı düşünülebileceği bir boyuta yerleştirilmek zorunda... Bu bir </w:t>
      </w:r>
      <w:proofErr w:type="spellStart"/>
      <w:r w:rsidRPr="002C62B5">
        <w:rPr>
          <w:rFonts w:ascii="Montserrat Medium" w:eastAsia="Times New Roman" w:hAnsi="Montserrat Medium" w:cs="Arial"/>
          <w:color w:val="333333"/>
          <w:sz w:val="20"/>
          <w:szCs w:val="20"/>
          <w:lang w:eastAsia="tr-TR"/>
        </w:rPr>
        <w:t>Platonizmi</w:t>
      </w:r>
      <w:proofErr w:type="spellEnd"/>
      <w:r w:rsidRPr="002C62B5">
        <w:rPr>
          <w:rFonts w:ascii="Montserrat Medium" w:eastAsia="Times New Roman" w:hAnsi="Montserrat Medium" w:cs="Arial"/>
          <w:color w:val="333333"/>
          <w:sz w:val="20"/>
          <w:szCs w:val="20"/>
          <w:lang w:eastAsia="tr-TR"/>
        </w:rPr>
        <w:t xml:space="preserve"> asla gerektirmiyor, çünkü Platonik Aşk denen şey bir "bütünleşme" mantığına dayanıyordu ve </w:t>
      </w:r>
      <w:proofErr w:type="spellStart"/>
      <w:r w:rsidRPr="002C62B5">
        <w:rPr>
          <w:rFonts w:ascii="Montserrat Medium" w:eastAsia="Times New Roman" w:hAnsi="Montserrat Medium" w:cs="Arial"/>
          <w:color w:val="333333"/>
          <w:sz w:val="20"/>
          <w:szCs w:val="20"/>
          <w:lang w:eastAsia="tr-TR"/>
        </w:rPr>
        <w:t>Spinoza'nın</w:t>
      </w:r>
      <w:proofErr w:type="spellEnd"/>
      <w:r w:rsidRPr="002C62B5">
        <w:rPr>
          <w:rFonts w:ascii="Montserrat Medium" w:eastAsia="Times New Roman" w:hAnsi="Montserrat Medium" w:cs="Arial"/>
          <w:color w:val="333333"/>
          <w:sz w:val="20"/>
          <w:szCs w:val="20"/>
          <w:lang w:eastAsia="tr-TR"/>
        </w:rPr>
        <w:t xml:space="preserve"> açıkça söylediği gibi, sevginin yalnızca bir sonucuydu, nedeni değil...</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sevginin kişilerarası doğasının oldukça farkındaydı... Zaten onu tanımlamaya girişmek cüretini de bu yüzden göstermişti. Başka bir deyişle sevginizi hiç değilse sevdiğiniz, ama esasında kendiniz için "tanımlamak" zorundasınız... Çünkü bu tek kişilik bir duygu değil, "dış bir nedenin imajı eşliğinde" yaşanan bir duygudur ve bütün insan toplumsallığının kaynağında yer alır. Bu yüzden sevgiyi aynı zamanda bir keder tipinin </w:t>
      </w:r>
      <w:r w:rsidRPr="002C62B5">
        <w:rPr>
          <w:rFonts w:ascii="Montserrat Medium" w:eastAsia="Times New Roman" w:hAnsi="Montserrat Medium" w:cs="Arial"/>
          <w:color w:val="333333"/>
          <w:sz w:val="20"/>
          <w:szCs w:val="20"/>
          <w:lang w:eastAsia="tr-TR"/>
        </w:rPr>
        <w:lastRenderedPageBreak/>
        <w:t xml:space="preserve">belirişinden </w:t>
      </w:r>
      <w:proofErr w:type="spellStart"/>
      <w:r w:rsidRPr="002C62B5">
        <w:rPr>
          <w:rFonts w:ascii="Montserrat Medium" w:eastAsia="Times New Roman" w:hAnsi="Montserrat Medium" w:cs="Arial"/>
          <w:color w:val="333333"/>
          <w:sz w:val="20"/>
          <w:szCs w:val="20"/>
          <w:lang w:eastAsia="tr-TR"/>
        </w:rPr>
        <w:t>ayırdetmek</w:t>
      </w:r>
      <w:proofErr w:type="spellEnd"/>
      <w:r w:rsidRPr="002C62B5">
        <w:rPr>
          <w:rFonts w:ascii="Montserrat Medium" w:eastAsia="Times New Roman" w:hAnsi="Montserrat Medium" w:cs="Arial"/>
          <w:color w:val="333333"/>
          <w:sz w:val="20"/>
          <w:szCs w:val="20"/>
          <w:lang w:eastAsia="tr-TR"/>
        </w:rPr>
        <w:t xml:space="preserve"> gerekiyor 'kıskançlık' ya da 'sevginin karşılığının verilmemiş olmasından doğan keder (</w:t>
      </w:r>
      <w:proofErr w:type="spellStart"/>
      <w:r w:rsidRPr="002C62B5">
        <w:rPr>
          <w:rFonts w:ascii="Montserrat Medium" w:eastAsia="Times New Roman" w:hAnsi="Montserrat Medium" w:cs="Arial"/>
          <w:color w:val="333333"/>
          <w:sz w:val="20"/>
          <w:szCs w:val="20"/>
          <w:lang w:eastAsia="tr-TR"/>
        </w:rPr>
        <w:t>fluctuatio</w:t>
      </w:r>
      <w:proofErr w:type="spellEnd"/>
      <w:r w:rsidRPr="002C62B5">
        <w:rPr>
          <w:rFonts w:ascii="Montserrat Medium" w:eastAsia="Times New Roman" w:hAnsi="Montserrat Medium" w:cs="Arial"/>
          <w:color w:val="333333"/>
          <w:sz w:val="20"/>
          <w:szCs w:val="20"/>
          <w:lang w:eastAsia="tr-TR"/>
        </w:rPr>
        <w:t xml:space="preserve"> animi)'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bu tür duyguların engellenemez olduğunun farkında olduğunu en baştan belli eder: duygularımız ve tutkularımız üzerinde asla irade sahibi değiliz. Yani isteyerek sevip, isteyerek nefret edemeyiz. Ama mesela bilebiliriz ki nefret bizim bir </w:t>
      </w:r>
      <w:proofErr w:type="gramStart"/>
      <w:r w:rsidRPr="002C62B5">
        <w:rPr>
          <w:rFonts w:ascii="Montserrat Medium" w:eastAsia="Times New Roman" w:hAnsi="Montserrat Medium" w:cs="Arial"/>
          <w:color w:val="333333"/>
          <w:sz w:val="20"/>
          <w:szCs w:val="20"/>
          <w:lang w:eastAsia="tr-TR"/>
        </w:rPr>
        <w:t>acımızdır;</w:t>
      </w:r>
      <w:proofErr w:type="gramEnd"/>
      <w:r w:rsidRPr="002C62B5">
        <w:rPr>
          <w:rFonts w:ascii="Montserrat Medium" w:eastAsia="Times New Roman" w:hAnsi="Montserrat Medium" w:cs="Arial"/>
          <w:color w:val="333333"/>
          <w:sz w:val="20"/>
          <w:szCs w:val="20"/>
          <w:lang w:eastAsia="tr-TR"/>
        </w:rPr>
        <w:t xml:space="preserve"> ve bu nefretin nedenini kavrarsak nefret duygusu otomatik olarak kaybolur. Ama unutmayalım ki nefret bizim bir kederimizdir. Sevgi ise dış bir neden dolayısıyla yaşadığımız sevinçtir. O halde nefreti bağladığımız imajları </w:t>
      </w:r>
      <w:proofErr w:type="gramStart"/>
      <w:r w:rsidRPr="002C62B5">
        <w:rPr>
          <w:rFonts w:ascii="Montserrat Medium" w:eastAsia="Times New Roman" w:hAnsi="Montserrat Medium" w:cs="Arial"/>
          <w:color w:val="333333"/>
          <w:sz w:val="20"/>
          <w:szCs w:val="20"/>
          <w:lang w:eastAsia="tr-TR"/>
        </w:rPr>
        <w:t>pekala</w:t>
      </w:r>
      <w:proofErr w:type="gramEnd"/>
      <w:r w:rsidRPr="002C62B5">
        <w:rPr>
          <w:rFonts w:ascii="Montserrat Medium" w:eastAsia="Times New Roman" w:hAnsi="Montserrat Medium" w:cs="Arial"/>
          <w:color w:val="333333"/>
          <w:sz w:val="20"/>
          <w:szCs w:val="20"/>
          <w:lang w:eastAsia="tr-TR"/>
        </w:rPr>
        <w:t xml:space="preserve"> varoluş gücümüzü yükselten sevgiye bağlama şansımız vardır (zordur ama vardır)... Böylece sevgi bir 'emek' ve 'özen' olarak karşımıza çıkar.</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Neden bir emek peki?</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 xml:space="preserve">İlk bakışta aşk diye olağan bir klişe vardır ve </w:t>
      </w:r>
      <w:proofErr w:type="spellStart"/>
      <w:r w:rsidRPr="002C62B5">
        <w:rPr>
          <w:rFonts w:ascii="Montserrat Medium" w:eastAsia="Times New Roman" w:hAnsi="Montserrat Medium" w:cs="Arial"/>
          <w:color w:val="333333"/>
          <w:sz w:val="20"/>
          <w:szCs w:val="20"/>
          <w:lang w:eastAsia="tr-TR"/>
        </w:rPr>
        <w:t>Walter</w:t>
      </w:r>
      <w:proofErr w:type="spellEnd"/>
      <w:r w:rsidRPr="002C62B5">
        <w:rPr>
          <w:rFonts w:ascii="Montserrat Medium" w:eastAsia="Times New Roman" w:hAnsi="Montserrat Medium" w:cs="Arial"/>
          <w:color w:val="333333"/>
          <w:sz w:val="20"/>
          <w:szCs w:val="20"/>
          <w:lang w:eastAsia="tr-TR"/>
        </w:rPr>
        <w:t xml:space="preserve"> Benjamin bunun karşısına "son bakışta aşk" mefhumuyla çıkmıştı. Yani bir </w:t>
      </w:r>
      <w:proofErr w:type="gramStart"/>
      <w:r w:rsidRPr="002C62B5">
        <w:rPr>
          <w:rFonts w:ascii="Montserrat Medium" w:eastAsia="Times New Roman" w:hAnsi="Montserrat Medium" w:cs="Arial"/>
          <w:color w:val="333333"/>
          <w:sz w:val="20"/>
          <w:szCs w:val="20"/>
          <w:lang w:eastAsia="tr-TR"/>
        </w:rPr>
        <w:t>aşık</w:t>
      </w:r>
      <w:proofErr w:type="gramEnd"/>
      <w:r w:rsidRPr="002C62B5">
        <w:rPr>
          <w:rFonts w:ascii="Montserrat Medium" w:eastAsia="Times New Roman" w:hAnsi="Montserrat Medium" w:cs="Arial"/>
          <w:color w:val="333333"/>
          <w:sz w:val="20"/>
          <w:szCs w:val="20"/>
          <w:lang w:eastAsia="tr-TR"/>
        </w:rPr>
        <w:t xml:space="preserve"> olma emeğinin işlediği bir alanın tanımlanabileceğini düşünüyordu. İlk bakışta aşk </w:t>
      </w:r>
      <w:proofErr w:type="spellStart"/>
      <w:r w:rsidRPr="002C62B5">
        <w:rPr>
          <w:rFonts w:ascii="Montserrat Medium" w:eastAsia="Times New Roman" w:hAnsi="Montserrat Medium" w:cs="Arial"/>
          <w:color w:val="333333"/>
          <w:sz w:val="20"/>
          <w:szCs w:val="20"/>
          <w:lang w:eastAsia="tr-TR"/>
        </w:rPr>
        <w:t>Spinoza'ya</w:t>
      </w:r>
      <w:proofErr w:type="spellEnd"/>
      <w:r w:rsidRPr="002C62B5">
        <w:rPr>
          <w:rFonts w:ascii="Montserrat Medium" w:eastAsia="Times New Roman" w:hAnsi="Montserrat Medium" w:cs="Arial"/>
          <w:color w:val="333333"/>
          <w:sz w:val="20"/>
          <w:szCs w:val="20"/>
          <w:lang w:eastAsia="tr-TR"/>
        </w:rPr>
        <w:t xml:space="preserve">, benim yorumlayabildiğim kadarıyla, bir "çağrışım" olarak görünüyor. Beni kederlendiren bir durumdan beni kurtaranı severim. Ya da sevdiğim kişiyi hep yanımda, orada tutmak, </w:t>
      </w:r>
      <w:proofErr w:type="spellStart"/>
      <w:r w:rsidRPr="002C62B5">
        <w:rPr>
          <w:rFonts w:ascii="Montserrat Medium" w:eastAsia="Times New Roman" w:hAnsi="Montserrat Medium" w:cs="Arial"/>
          <w:color w:val="333333"/>
          <w:sz w:val="20"/>
          <w:szCs w:val="20"/>
          <w:lang w:eastAsia="tr-TR"/>
        </w:rPr>
        <w:t>varetmek</w:t>
      </w:r>
      <w:proofErr w:type="spellEnd"/>
      <w:r w:rsidRPr="002C62B5">
        <w:rPr>
          <w:rFonts w:ascii="Montserrat Medium" w:eastAsia="Times New Roman" w:hAnsi="Montserrat Medium" w:cs="Arial"/>
          <w:color w:val="333333"/>
          <w:sz w:val="20"/>
          <w:szCs w:val="20"/>
          <w:lang w:eastAsia="tr-TR"/>
        </w:rPr>
        <w:t xml:space="preserve"> isterim. Ya da, yine ve esas olarak, sevdiğim bir varlıkla </w:t>
      </w:r>
      <w:proofErr w:type="spellStart"/>
      <w:r w:rsidRPr="002C62B5">
        <w:rPr>
          <w:rFonts w:ascii="Montserrat Medium" w:eastAsia="Times New Roman" w:hAnsi="Montserrat Medium" w:cs="Arial"/>
          <w:color w:val="333333"/>
          <w:sz w:val="20"/>
          <w:szCs w:val="20"/>
          <w:lang w:eastAsia="tr-TR"/>
        </w:rPr>
        <w:t>birarada</w:t>
      </w:r>
      <w:proofErr w:type="spellEnd"/>
      <w:r w:rsidRPr="002C62B5">
        <w:rPr>
          <w:rFonts w:ascii="Montserrat Medium" w:eastAsia="Times New Roman" w:hAnsi="Montserrat Medium" w:cs="Arial"/>
          <w:color w:val="333333"/>
          <w:sz w:val="20"/>
          <w:szCs w:val="20"/>
          <w:lang w:eastAsia="tr-TR"/>
        </w:rPr>
        <w:t xml:space="preserve"> gördüğüm her şeyi sevmeye meylederim. Nefret ettiğim biriyle bağdaştırdığım her şeyden de nefret etmeye meyilliyim. Her şey, bütün bu duyguların düzlendiği, dolayısıyla 'çağrışımların' kurulabileceği hayali bir plana, düzleme işaret etmektedir: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buna "yüksüz duygular" diye tercüme edebileceğimiz "gerçek anlamıyla duygu olmayan durumlar" diyor --bunlardan birisi "hayranlık" (</w:t>
      </w:r>
      <w:proofErr w:type="spellStart"/>
      <w:r w:rsidRPr="002C62B5">
        <w:rPr>
          <w:rFonts w:ascii="Montserrat Medium" w:eastAsia="Times New Roman" w:hAnsi="Montserrat Medium" w:cs="Arial"/>
          <w:color w:val="333333"/>
          <w:sz w:val="20"/>
          <w:szCs w:val="20"/>
          <w:lang w:eastAsia="tr-TR"/>
        </w:rPr>
        <w:t>admiratio</w:t>
      </w:r>
      <w:proofErr w:type="spellEnd"/>
      <w:r w:rsidRPr="002C62B5">
        <w:rPr>
          <w:rFonts w:ascii="Montserrat Medium" w:eastAsia="Times New Roman" w:hAnsi="Montserrat Medium" w:cs="Arial"/>
          <w:color w:val="333333"/>
          <w:sz w:val="20"/>
          <w:szCs w:val="20"/>
          <w:lang w:eastAsia="tr-TR"/>
        </w:rPr>
        <w:t>), zıddı ise "</w:t>
      </w:r>
      <w:proofErr w:type="spellStart"/>
      <w:r w:rsidRPr="002C62B5">
        <w:rPr>
          <w:rFonts w:ascii="Montserrat Medium" w:eastAsia="Times New Roman" w:hAnsi="Montserrat Medium" w:cs="Arial"/>
          <w:color w:val="333333"/>
          <w:sz w:val="20"/>
          <w:szCs w:val="20"/>
          <w:lang w:eastAsia="tr-TR"/>
        </w:rPr>
        <w:t>horgörme</w:t>
      </w:r>
      <w:proofErr w:type="spellEnd"/>
      <w:r w:rsidRPr="002C62B5">
        <w:rPr>
          <w:rFonts w:ascii="Montserrat Medium" w:eastAsia="Times New Roman" w:hAnsi="Montserrat Medium" w:cs="Arial"/>
          <w:color w:val="333333"/>
          <w:sz w:val="20"/>
          <w:szCs w:val="20"/>
          <w:lang w:eastAsia="tr-TR"/>
        </w:rPr>
        <w:t>" (</w:t>
      </w:r>
      <w:proofErr w:type="spellStart"/>
      <w:r w:rsidRPr="002C62B5">
        <w:rPr>
          <w:rFonts w:ascii="Montserrat Medium" w:eastAsia="Times New Roman" w:hAnsi="Montserrat Medium" w:cs="Arial"/>
          <w:color w:val="333333"/>
          <w:sz w:val="20"/>
          <w:szCs w:val="20"/>
          <w:lang w:eastAsia="tr-TR"/>
        </w:rPr>
        <w:t>contemptus</w:t>
      </w:r>
      <w:proofErr w:type="spellEnd"/>
      <w:r w:rsidRPr="002C62B5">
        <w:rPr>
          <w:rFonts w:ascii="Montserrat Medium" w:eastAsia="Times New Roman" w:hAnsi="Montserrat Medium" w:cs="Arial"/>
          <w:color w:val="333333"/>
          <w:sz w:val="20"/>
          <w:szCs w:val="20"/>
          <w:lang w:eastAsia="tr-TR"/>
        </w:rPr>
        <w:t xml:space="preserve">)... Bunlar "emeksiz" beliren duygular ve bütün diğer duygulara bir zemin hazırlıyorlar. </w:t>
      </w:r>
      <w:proofErr w:type="gramStart"/>
      <w:r w:rsidRPr="002C62B5">
        <w:rPr>
          <w:rFonts w:ascii="Montserrat Medium" w:eastAsia="Times New Roman" w:hAnsi="Montserrat Medium" w:cs="Arial"/>
          <w:color w:val="333333"/>
          <w:sz w:val="20"/>
          <w:szCs w:val="20"/>
          <w:lang w:eastAsia="tr-TR"/>
        </w:rPr>
        <w:t xml:space="preserve">Hayranlık ya da merak belki "ilk bakışta aşk" dediğimiz şeyden pek farklı bir şey değil: herhangi bir şey var hayalinizde ama bunu herhangi başka bir kavramla </w:t>
      </w:r>
      <w:proofErr w:type="spellStart"/>
      <w:r w:rsidRPr="002C62B5">
        <w:rPr>
          <w:rFonts w:ascii="Montserrat Medium" w:eastAsia="Times New Roman" w:hAnsi="Montserrat Medium" w:cs="Arial"/>
          <w:color w:val="333333"/>
          <w:sz w:val="20"/>
          <w:szCs w:val="20"/>
          <w:lang w:eastAsia="tr-TR"/>
        </w:rPr>
        <w:t>biraraya</w:t>
      </w:r>
      <w:proofErr w:type="spellEnd"/>
      <w:r w:rsidRPr="002C62B5">
        <w:rPr>
          <w:rFonts w:ascii="Montserrat Medium" w:eastAsia="Times New Roman" w:hAnsi="Montserrat Medium" w:cs="Arial"/>
          <w:color w:val="333333"/>
          <w:sz w:val="20"/>
          <w:szCs w:val="20"/>
          <w:lang w:eastAsia="tr-TR"/>
        </w:rPr>
        <w:t xml:space="preserve"> getiremiyorsunuz ve zihniniz duruveriyor; düşünemiyorsunuz -- orada her şey yepyeni ve hiçbir şeye bağlayamıyorsunuz; ta ki başka şeyler sizi başka </w:t>
      </w:r>
      <w:proofErr w:type="spellStart"/>
      <w:r w:rsidRPr="002C62B5">
        <w:rPr>
          <w:rFonts w:ascii="Montserrat Medium" w:eastAsia="Times New Roman" w:hAnsi="Montserrat Medium" w:cs="Arial"/>
          <w:color w:val="333333"/>
          <w:sz w:val="20"/>
          <w:szCs w:val="20"/>
          <w:lang w:eastAsia="tr-TR"/>
        </w:rPr>
        <w:t>başka</w:t>
      </w:r>
      <w:proofErr w:type="spellEnd"/>
      <w:r w:rsidRPr="002C62B5">
        <w:rPr>
          <w:rFonts w:ascii="Montserrat Medium" w:eastAsia="Times New Roman" w:hAnsi="Montserrat Medium" w:cs="Arial"/>
          <w:color w:val="333333"/>
          <w:sz w:val="20"/>
          <w:szCs w:val="20"/>
          <w:lang w:eastAsia="tr-TR"/>
        </w:rPr>
        <w:t xml:space="preserve"> şeyleri düşünmeye zorlayana dek... </w:t>
      </w:r>
      <w:proofErr w:type="spellStart"/>
      <w:proofErr w:type="gramEnd"/>
      <w:r w:rsidRPr="002C62B5">
        <w:rPr>
          <w:rFonts w:ascii="Montserrat Medium" w:eastAsia="Times New Roman" w:hAnsi="Montserrat Medium" w:cs="Arial"/>
          <w:color w:val="333333"/>
          <w:sz w:val="20"/>
          <w:szCs w:val="20"/>
          <w:lang w:eastAsia="tr-TR"/>
        </w:rPr>
        <w:t>Horgörme</w:t>
      </w:r>
      <w:proofErr w:type="spellEnd"/>
      <w:r w:rsidRPr="002C62B5">
        <w:rPr>
          <w:rFonts w:ascii="Montserrat Medium" w:eastAsia="Times New Roman" w:hAnsi="Montserrat Medium" w:cs="Arial"/>
          <w:color w:val="333333"/>
          <w:sz w:val="20"/>
          <w:szCs w:val="20"/>
          <w:lang w:eastAsia="tr-TR"/>
        </w:rPr>
        <w:t xml:space="preserve"> ise bu durumun zıddı. Bir şey sizi o kadar az ilgilendiriyor ki, en az ilgilendiğiniz öteki şeyler kadar değeri olduğunu asla düşünemiyorsunuz? Bütün sorun sevginin, sevgiye karşılık verme emeğinin, ilk veya son bakışta aşkın zemininde bu tür bir algının zorunlu olarak bulunduğudur.</w:t>
      </w:r>
    </w:p>
    <w:p w:rsidR="002C62B5"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 xml:space="preserve">Sinemaya başvurduğunda </w:t>
      </w:r>
      <w:proofErr w:type="spellStart"/>
      <w:r w:rsidRPr="002C62B5">
        <w:rPr>
          <w:rFonts w:ascii="Montserrat Medium" w:eastAsia="Times New Roman" w:hAnsi="Montserrat Medium" w:cs="Arial"/>
          <w:color w:val="333333"/>
          <w:sz w:val="20"/>
          <w:szCs w:val="20"/>
          <w:lang w:eastAsia="tr-TR"/>
        </w:rPr>
        <w:t>Deleuze</w:t>
      </w:r>
      <w:proofErr w:type="spellEnd"/>
      <w:r w:rsidRPr="002C62B5">
        <w:rPr>
          <w:rFonts w:ascii="Montserrat Medium" w:eastAsia="Times New Roman" w:hAnsi="Montserrat Medium" w:cs="Arial"/>
          <w:color w:val="333333"/>
          <w:sz w:val="20"/>
          <w:szCs w:val="20"/>
          <w:lang w:eastAsia="tr-TR"/>
        </w:rPr>
        <w:t xml:space="preserve">, </w:t>
      </w:r>
      <w:proofErr w:type="spellStart"/>
      <w:r w:rsidRPr="002C62B5">
        <w:rPr>
          <w:rFonts w:ascii="Montserrat Medium" w:eastAsia="Times New Roman" w:hAnsi="Montserrat Medium" w:cs="Arial"/>
          <w:color w:val="333333"/>
          <w:sz w:val="20"/>
          <w:szCs w:val="20"/>
          <w:lang w:eastAsia="tr-TR"/>
        </w:rPr>
        <w:t>Spinozacı</w:t>
      </w:r>
      <w:proofErr w:type="spellEnd"/>
      <w:r w:rsidRPr="002C62B5">
        <w:rPr>
          <w:rFonts w:ascii="Montserrat Medium" w:eastAsia="Times New Roman" w:hAnsi="Montserrat Medium" w:cs="Arial"/>
          <w:color w:val="333333"/>
          <w:sz w:val="20"/>
          <w:szCs w:val="20"/>
          <w:lang w:eastAsia="tr-TR"/>
        </w:rPr>
        <w:t xml:space="preserve"> gerekçelerle bu "</w:t>
      </w:r>
      <w:proofErr w:type="spellStart"/>
      <w:r w:rsidRPr="002C62B5">
        <w:rPr>
          <w:rFonts w:ascii="Montserrat Medium" w:eastAsia="Times New Roman" w:hAnsi="Montserrat Medium" w:cs="Arial"/>
          <w:color w:val="333333"/>
          <w:sz w:val="20"/>
          <w:szCs w:val="20"/>
          <w:lang w:eastAsia="tr-TR"/>
        </w:rPr>
        <w:t>admiratio</w:t>
      </w:r>
      <w:proofErr w:type="spellEnd"/>
      <w:r w:rsidRPr="002C62B5">
        <w:rPr>
          <w:rFonts w:ascii="Montserrat Medium" w:eastAsia="Times New Roman" w:hAnsi="Montserrat Medium" w:cs="Arial"/>
          <w:color w:val="333333"/>
          <w:sz w:val="20"/>
          <w:szCs w:val="20"/>
          <w:lang w:eastAsia="tr-TR"/>
        </w:rPr>
        <w:t xml:space="preserve">" duygusunu tahlil eder: "başka bir dünyanın zarafeti" İlk bakışta aşk diye algıladığımız şey, aslında sevgi değil bir meraktır --sonradan sevgiye dönüşebilir ama anlaşılabileceği gibi epeyce kırılgandır (ve bunu hissetmek için </w:t>
      </w:r>
      <w:proofErr w:type="spellStart"/>
      <w:r w:rsidRPr="002C62B5">
        <w:rPr>
          <w:rFonts w:ascii="Montserrat Medium" w:eastAsia="Times New Roman" w:hAnsi="Montserrat Medium" w:cs="Arial"/>
          <w:color w:val="333333"/>
          <w:sz w:val="20"/>
          <w:szCs w:val="20"/>
          <w:lang w:eastAsia="tr-TR"/>
        </w:rPr>
        <w:t>Proust</w:t>
      </w:r>
      <w:proofErr w:type="spellEnd"/>
      <w:r w:rsidRPr="002C62B5">
        <w:rPr>
          <w:rFonts w:ascii="Montserrat Medium" w:eastAsia="Times New Roman" w:hAnsi="Montserrat Medium" w:cs="Arial"/>
          <w:color w:val="333333"/>
          <w:sz w:val="20"/>
          <w:szCs w:val="20"/>
          <w:lang w:eastAsia="tr-TR"/>
        </w:rPr>
        <w:t xml:space="preserve"> okumanız gerekir). Biz genellikle hafiften sarsak, sanki başka bir dünyadan inmiş gibi görünen, şöyle ya da böyle bir beceriksizlikle hareket ettiğine şahit olduğumuz, ama henüz bir 'acıma' duygusuyla bakamadığımız varlıklara dikkat ederiz. Hayranlık bir tapınma değil, daha çok bir 'dikkat celbidir'. Hissederiz ki karada yürüyemeyen o yengeç, kıyıda çırpınan bir balık kendi dünyasında, suda müthiş bir </w:t>
      </w:r>
      <w:proofErr w:type="spellStart"/>
      <w:r w:rsidRPr="002C62B5">
        <w:rPr>
          <w:rFonts w:ascii="Montserrat Medium" w:eastAsia="Times New Roman" w:hAnsi="Montserrat Medium" w:cs="Arial"/>
          <w:color w:val="333333"/>
          <w:sz w:val="20"/>
          <w:szCs w:val="20"/>
          <w:lang w:eastAsia="tr-TR"/>
        </w:rPr>
        <w:t>zerafetle</w:t>
      </w:r>
      <w:proofErr w:type="spellEnd"/>
      <w:r w:rsidRPr="002C62B5">
        <w:rPr>
          <w:rFonts w:ascii="Montserrat Medium" w:eastAsia="Times New Roman" w:hAnsi="Montserrat Medium" w:cs="Arial"/>
          <w:color w:val="333333"/>
          <w:sz w:val="20"/>
          <w:szCs w:val="20"/>
          <w:lang w:eastAsia="tr-TR"/>
        </w:rPr>
        <w:t xml:space="preserve"> yüzmekteydi. Her aşkın başlangıcı böyle bir 'başka dünyanın </w:t>
      </w:r>
      <w:proofErr w:type="spellStart"/>
      <w:r w:rsidRPr="002C62B5">
        <w:rPr>
          <w:rFonts w:ascii="Montserrat Medium" w:eastAsia="Times New Roman" w:hAnsi="Montserrat Medium" w:cs="Arial"/>
          <w:color w:val="333333"/>
          <w:sz w:val="20"/>
          <w:szCs w:val="20"/>
          <w:lang w:eastAsia="tr-TR"/>
        </w:rPr>
        <w:t>zerafeti</w:t>
      </w:r>
      <w:proofErr w:type="spellEnd"/>
      <w:r w:rsidRPr="002C62B5">
        <w:rPr>
          <w:rFonts w:ascii="Montserrat Medium" w:eastAsia="Times New Roman" w:hAnsi="Montserrat Medium" w:cs="Arial"/>
          <w:color w:val="333333"/>
          <w:sz w:val="20"/>
          <w:szCs w:val="20"/>
          <w:lang w:eastAsia="tr-TR"/>
        </w:rPr>
        <w:t xml:space="preserve">' algısıdır... Bunu en iyi kadınlar anlıyorlar ve bir tür 'şefkat' duygusu geliştiriyorlar. Şefkat bir duygu ya da tutku değildir, bir ilgi, bir </w:t>
      </w:r>
      <w:proofErr w:type="spellStart"/>
      <w:r w:rsidRPr="002C62B5">
        <w:rPr>
          <w:rFonts w:ascii="Montserrat Medium" w:eastAsia="Times New Roman" w:hAnsi="Montserrat Medium" w:cs="Arial"/>
          <w:color w:val="333333"/>
          <w:sz w:val="20"/>
          <w:szCs w:val="20"/>
          <w:lang w:eastAsia="tr-TR"/>
        </w:rPr>
        <w:t>admiratio'dur</w:t>
      </w:r>
      <w:proofErr w:type="spellEnd"/>
      <w:r w:rsidRPr="002C62B5">
        <w:rPr>
          <w:rFonts w:ascii="Montserrat Medium" w:eastAsia="Times New Roman" w:hAnsi="Montserrat Medium" w:cs="Arial"/>
          <w:color w:val="333333"/>
          <w:sz w:val="20"/>
          <w:szCs w:val="20"/>
          <w:lang w:eastAsia="tr-TR"/>
        </w:rPr>
        <w:t xml:space="preserve">. Olmadığında bu duruma </w:t>
      </w:r>
      <w:proofErr w:type="spellStart"/>
      <w:r w:rsidRPr="002C62B5">
        <w:rPr>
          <w:rFonts w:ascii="Montserrat Medium" w:eastAsia="Times New Roman" w:hAnsi="Montserrat Medium" w:cs="Arial"/>
          <w:color w:val="333333"/>
          <w:sz w:val="20"/>
          <w:szCs w:val="20"/>
          <w:lang w:eastAsia="tr-TR"/>
        </w:rPr>
        <w:t>horgörü</w:t>
      </w:r>
      <w:proofErr w:type="spellEnd"/>
      <w:r w:rsidRPr="002C62B5">
        <w:rPr>
          <w:rFonts w:ascii="Montserrat Medium" w:eastAsia="Times New Roman" w:hAnsi="Montserrat Medium" w:cs="Arial"/>
          <w:color w:val="333333"/>
          <w:sz w:val="20"/>
          <w:szCs w:val="20"/>
          <w:lang w:eastAsia="tr-TR"/>
        </w:rPr>
        <w:t xml:space="preserve">, ya da </w:t>
      </w:r>
      <w:proofErr w:type="spellStart"/>
      <w:r w:rsidRPr="002C62B5">
        <w:rPr>
          <w:rFonts w:ascii="Montserrat Medium" w:eastAsia="Times New Roman" w:hAnsi="Montserrat Medium" w:cs="Arial"/>
          <w:color w:val="333333"/>
          <w:sz w:val="20"/>
          <w:szCs w:val="20"/>
          <w:lang w:eastAsia="tr-TR"/>
        </w:rPr>
        <w:t>basitce</w:t>
      </w:r>
      <w:proofErr w:type="spellEnd"/>
      <w:r w:rsidRPr="002C62B5">
        <w:rPr>
          <w:rFonts w:ascii="Montserrat Medium" w:eastAsia="Times New Roman" w:hAnsi="Montserrat Medium" w:cs="Arial"/>
          <w:color w:val="333333"/>
          <w:sz w:val="20"/>
          <w:szCs w:val="20"/>
          <w:lang w:eastAsia="tr-TR"/>
        </w:rPr>
        <w:t xml:space="preserve"> ve </w:t>
      </w:r>
      <w:proofErr w:type="gramStart"/>
      <w:r w:rsidRPr="002C62B5">
        <w:rPr>
          <w:rFonts w:ascii="Montserrat Medium" w:eastAsia="Times New Roman" w:hAnsi="Montserrat Medium" w:cs="Arial"/>
          <w:color w:val="333333"/>
          <w:sz w:val="20"/>
          <w:szCs w:val="20"/>
          <w:lang w:eastAsia="tr-TR"/>
        </w:rPr>
        <w:t>nötr</w:t>
      </w:r>
      <w:proofErr w:type="gramEnd"/>
      <w:r w:rsidRPr="002C62B5">
        <w:rPr>
          <w:rFonts w:ascii="Montserrat Medium" w:eastAsia="Times New Roman" w:hAnsi="Montserrat Medium" w:cs="Arial"/>
          <w:color w:val="333333"/>
          <w:sz w:val="20"/>
          <w:szCs w:val="20"/>
          <w:lang w:eastAsia="tr-TR"/>
        </w:rPr>
        <w:t xml:space="preserve"> bir dille "ilgisizlik" diyoruz...</w:t>
      </w:r>
    </w:p>
    <w:p w:rsidR="005F1162" w:rsidRPr="002C62B5" w:rsidRDefault="002C62B5" w:rsidP="002C62B5">
      <w:pPr>
        <w:spacing w:before="100" w:beforeAutospacing="1" w:after="100" w:afterAutospacing="1" w:line="240" w:lineRule="auto"/>
        <w:rPr>
          <w:rFonts w:ascii="Montserrat Medium" w:eastAsia="Times New Roman" w:hAnsi="Montserrat Medium" w:cs="Arial"/>
          <w:color w:val="333333"/>
          <w:sz w:val="20"/>
          <w:szCs w:val="20"/>
          <w:lang w:eastAsia="tr-TR"/>
        </w:rPr>
      </w:pPr>
      <w:r w:rsidRPr="002C62B5">
        <w:rPr>
          <w:rFonts w:ascii="Montserrat Medium" w:eastAsia="Times New Roman" w:hAnsi="Montserrat Medium" w:cs="Arial"/>
          <w:color w:val="333333"/>
          <w:sz w:val="20"/>
          <w:szCs w:val="20"/>
          <w:lang w:eastAsia="tr-TR"/>
        </w:rPr>
        <w:t>Anlamamız gerek şey, bu "</w:t>
      </w:r>
      <w:proofErr w:type="gramStart"/>
      <w:r w:rsidRPr="002C62B5">
        <w:rPr>
          <w:rFonts w:ascii="Montserrat Medium" w:eastAsia="Times New Roman" w:hAnsi="Montserrat Medium" w:cs="Arial"/>
          <w:color w:val="333333"/>
          <w:sz w:val="20"/>
          <w:szCs w:val="20"/>
          <w:lang w:eastAsia="tr-TR"/>
        </w:rPr>
        <w:t>nötr</w:t>
      </w:r>
      <w:proofErr w:type="gramEnd"/>
      <w:r w:rsidRPr="002C62B5">
        <w:rPr>
          <w:rFonts w:ascii="Montserrat Medium" w:eastAsia="Times New Roman" w:hAnsi="Montserrat Medium" w:cs="Arial"/>
          <w:color w:val="333333"/>
          <w:sz w:val="20"/>
          <w:szCs w:val="20"/>
          <w:lang w:eastAsia="tr-TR"/>
        </w:rPr>
        <w:t>" düzlemin bir duygu ya da tutku içermemekle birlikte, algısal temas oluşturduğu ölçüde son derecede güçlü bir tutkular potansiyeli taşıdığıdır. En basitinden "imajların" oluştuğu algısal düzlemdir bu. Ve galiba sinema aşkı bu durumla karıştırma gafletine pek erkenden düşmüş bir sanattır. Erken dönem 'hareket-</w:t>
      </w:r>
      <w:r w:rsidRPr="002C62B5">
        <w:rPr>
          <w:rFonts w:ascii="Montserrat Medium" w:eastAsia="Times New Roman" w:hAnsi="Montserrat Medium" w:cs="Arial"/>
          <w:color w:val="333333"/>
          <w:sz w:val="20"/>
          <w:szCs w:val="20"/>
          <w:lang w:eastAsia="tr-TR"/>
        </w:rPr>
        <w:lastRenderedPageBreak/>
        <w:t xml:space="preserve">imaj' filmlerinde hep bir bakışta </w:t>
      </w:r>
      <w:proofErr w:type="gramStart"/>
      <w:r w:rsidRPr="002C62B5">
        <w:rPr>
          <w:rFonts w:ascii="Montserrat Medium" w:eastAsia="Times New Roman" w:hAnsi="Montserrat Medium" w:cs="Arial"/>
          <w:color w:val="333333"/>
          <w:sz w:val="20"/>
          <w:szCs w:val="20"/>
          <w:lang w:eastAsia="tr-TR"/>
        </w:rPr>
        <w:t>aşık</w:t>
      </w:r>
      <w:proofErr w:type="gramEnd"/>
      <w:r w:rsidRPr="002C62B5">
        <w:rPr>
          <w:rFonts w:ascii="Montserrat Medium" w:eastAsia="Times New Roman" w:hAnsi="Montserrat Medium" w:cs="Arial"/>
          <w:color w:val="333333"/>
          <w:sz w:val="20"/>
          <w:szCs w:val="20"/>
          <w:lang w:eastAsia="tr-TR"/>
        </w:rPr>
        <w:t xml:space="preserve"> olunur ve aşkın bu olduğu zannedilir... Ya da aynı düzlem üzerinde kıskançlığın, üçlü ilişkilerin temelleri atılıverir. Aşkı artık pek ciddiye almayan, onu hemen bir ailevi düzene, 'özgür aşk' sanılan bir savurganlığa, giderek bir ideolojiye dönüştürmeye çok elverişli bir çağda yaşıyoruz.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w:t>
      </w:r>
      <w:proofErr w:type="spellStart"/>
      <w:r w:rsidRPr="002C62B5">
        <w:rPr>
          <w:rFonts w:ascii="Montserrat Medium" w:eastAsia="Times New Roman" w:hAnsi="Montserrat Medium" w:cs="Arial"/>
          <w:color w:val="333333"/>
          <w:sz w:val="20"/>
          <w:szCs w:val="20"/>
          <w:lang w:eastAsia="tr-TR"/>
        </w:rPr>
        <w:t>üçyüz</w:t>
      </w:r>
      <w:proofErr w:type="spellEnd"/>
      <w:r w:rsidRPr="002C62B5">
        <w:rPr>
          <w:rFonts w:ascii="Montserrat Medium" w:eastAsia="Times New Roman" w:hAnsi="Montserrat Medium" w:cs="Arial"/>
          <w:color w:val="333333"/>
          <w:sz w:val="20"/>
          <w:szCs w:val="20"/>
          <w:lang w:eastAsia="tr-TR"/>
        </w:rPr>
        <w:t xml:space="preserve"> yıldan daha uzun bir süre önce, cinsel aşkı hangi anlamda ciddiye alabileceğimizi bence Freud'dan bile daha kesin bir şekilde ortaya koymuştu oysa: vücudun ve zihnin başka etkileşimlerine ket vurmayan, aşırıya varmayan bir şefkat ilişkisi... Şefkati analığa, burjuva aile değerlerine yükleyip </w:t>
      </w:r>
      <w:proofErr w:type="spellStart"/>
      <w:r w:rsidRPr="002C62B5">
        <w:rPr>
          <w:rFonts w:ascii="Montserrat Medium" w:eastAsia="Times New Roman" w:hAnsi="Montserrat Medium" w:cs="Arial"/>
          <w:color w:val="333333"/>
          <w:sz w:val="20"/>
          <w:szCs w:val="20"/>
          <w:lang w:eastAsia="tr-TR"/>
        </w:rPr>
        <w:t>yokeden</w:t>
      </w:r>
      <w:proofErr w:type="spellEnd"/>
      <w:r w:rsidRPr="002C62B5">
        <w:rPr>
          <w:rFonts w:ascii="Montserrat Medium" w:eastAsia="Times New Roman" w:hAnsi="Montserrat Medium" w:cs="Arial"/>
          <w:color w:val="333333"/>
          <w:sz w:val="20"/>
          <w:szCs w:val="20"/>
          <w:lang w:eastAsia="tr-TR"/>
        </w:rPr>
        <w:t xml:space="preserve"> bir dönem </w:t>
      </w:r>
      <w:proofErr w:type="spellStart"/>
      <w:r w:rsidRPr="002C62B5">
        <w:rPr>
          <w:rFonts w:ascii="Montserrat Medium" w:eastAsia="Times New Roman" w:hAnsi="Montserrat Medium" w:cs="Arial"/>
          <w:color w:val="333333"/>
          <w:sz w:val="20"/>
          <w:szCs w:val="20"/>
          <w:lang w:eastAsia="tr-TR"/>
        </w:rPr>
        <w:t>Spinoza</w:t>
      </w:r>
      <w:proofErr w:type="spellEnd"/>
      <w:r w:rsidRPr="002C62B5">
        <w:rPr>
          <w:rFonts w:ascii="Montserrat Medium" w:eastAsia="Times New Roman" w:hAnsi="Montserrat Medium" w:cs="Arial"/>
          <w:color w:val="333333"/>
          <w:sz w:val="20"/>
          <w:szCs w:val="20"/>
          <w:lang w:eastAsia="tr-TR"/>
        </w:rPr>
        <w:t xml:space="preserve"> felsefesini unutturdu. Şimdi yeniden aramaya bu yüzden başlıyoruz...</w:t>
      </w:r>
    </w:p>
    <w:sectPr w:rsidR="005F1162" w:rsidRPr="002C6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tserrat Medium">
    <w:panose1 w:val="00000000000000000000"/>
    <w:charset w:val="00"/>
    <w:family w:val="modern"/>
    <w:notTrueType/>
    <w:pitch w:val="variable"/>
    <w:sig w:usb0="2000020F" w:usb1="00000003" w:usb2="00000000" w:usb3="00000000" w:csb0="00000197"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B5"/>
    <w:rsid w:val="002B2D4D"/>
    <w:rsid w:val="002C62B5"/>
    <w:rsid w:val="006C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7C8B8-31FC-41BD-B304-06AF9D3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62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UmutGulacti</dc:creator>
  <cp:keywords/>
  <dc:description/>
  <cp:lastModifiedBy>UmutGulacti</cp:lastModifiedBy>
  <cp:revision>1</cp:revision>
  <dcterms:created xsi:type="dcterms:W3CDTF">2019-08-01T08:27:00Z</dcterms:created>
  <dcterms:modified xsi:type="dcterms:W3CDTF">2019-08-01T08:28:00Z</dcterms:modified>
</cp:coreProperties>
</file>